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6C" w:rsidRPr="00A23366" w:rsidRDefault="00381E5F" w:rsidP="00F46193">
      <w:pPr>
        <w:pStyle w:val="Kop1"/>
        <w:rPr>
          <w:rFonts w:ascii="Verdana" w:hAnsi="Verdana"/>
          <w:sz w:val="24"/>
        </w:rPr>
      </w:pPr>
      <w:bookmarkStart w:id="0" w:name="_GoBack"/>
      <w:bookmarkEnd w:id="0"/>
      <w:r w:rsidRPr="00A23366">
        <w:rPr>
          <w:rFonts w:ascii="Verdana" w:hAnsi="Verdana"/>
          <w:noProof/>
          <w:sz w:val="24"/>
        </w:rPr>
        <mc:AlternateContent>
          <mc:Choice Requires="wps">
            <w:drawing>
              <wp:anchor distT="0" distB="0" distL="137160" distR="137160" simplePos="0" relativeHeight="251656192" behindDoc="0" locked="0" layoutInCell="0" allowOverlap="1" wp14:anchorId="1D73B7CA" wp14:editId="7B5E8D08">
                <wp:simplePos x="0" y="0"/>
                <wp:positionH relativeFrom="margin">
                  <wp:posOffset>2128520</wp:posOffset>
                </wp:positionH>
                <wp:positionV relativeFrom="margin">
                  <wp:posOffset>672465</wp:posOffset>
                </wp:positionV>
                <wp:extent cx="1467485" cy="5921375"/>
                <wp:effectExtent l="40005" t="36195" r="134620" b="13462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67485" cy="5921375"/>
                        </a:xfrm>
                        <a:prstGeom prst="roundRect">
                          <a:avLst>
                            <a:gd name="adj" fmla="val 13032"/>
                          </a:avLst>
                        </a:prstGeom>
                        <a:solidFill>
                          <a:schemeClr val="accent1"/>
                        </a:solidFill>
                        <a:effectLst>
                          <a:outerShdw blurRad="76200" dist="76200" dir="2700000" algn="tl" rotWithShape="0">
                            <a:prstClr val="black">
                              <a:alpha val="40000"/>
                            </a:prstClr>
                          </a:outerShdw>
                        </a:effectLst>
                        <a:extLst/>
                      </wps:spPr>
                      <wps:txbx>
                        <w:txbxContent>
                          <w:p w:rsidR="0073628D" w:rsidRPr="00381E5F" w:rsidRDefault="0073628D" w:rsidP="00281518">
                            <w:pPr>
                              <w:jc w:val="center"/>
                              <w:rPr>
                                <w:rFonts w:ascii="Ubuntu" w:hAnsi="Ubuntu"/>
                                <w:b/>
                                <w:color w:val="FFFFFF" w:themeColor="background1"/>
                                <w:sz w:val="12"/>
                              </w:rPr>
                            </w:pPr>
                            <w:r w:rsidRPr="00281518">
                              <w:rPr>
                                <w:rFonts w:ascii="Ubuntu" w:hAnsi="Ubuntu"/>
                                <w:b/>
                                <w:color w:val="FFFFFF" w:themeColor="background1"/>
                                <w:sz w:val="22"/>
                              </w:rPr>
                              <w:t xml:space="preserve">Hoe gebruik je de echte mogelijkheden van je interactieve bord? </w:t>
                            </w:r>
                            <w:r w:rsidRPr="00281518">
                              <w:rPr>
                                <w:rFonts w:ascii="Ubuntu" w:hAnsi="Ubuntu"/>
                                <w:b/>
                                <w:color w:val="FFFFFF" w:themeColor="background1"/>
                                <w:sz w:val="22"/>
                              </w:rPr>
                              <w:br/>
                            </w:r>
                          </w:p>
                          <w:p w:rsidR="0073628D" w:rsidRPr="00F86078" w:rsidRDefault="0073628D" w:rsidP="00D2490D">
                            <w:pPr>
                              <w:rPr>
                                <w:rFonts w:ascii="Ubuntu" w:hAnsi="Ubuntu"/>
                                <w:color w:val="FFFFFF" w:themeColor="background1"/>
                                <w:sz w:val="20"/>
                              </w:rPr>
                            </w:pPr>
                            <w:r w:rsidRPr="00F86078">
                              <w:rPr>
                                <w:rFonts w:ascii="Ubuntu" w:hAnsi="Ubuntu"/>
                                <w:color w:val="FFFFFF" w:themeColor="background1"/>
                                <w:sz w:val="20"/>
                              </w:rPr>
                              <w:t>Als een interactief bord op een goede manier wordt ingezet, worden deelnemers gestimuleerd mee te denken en actief aan de presentatie of vergadering deel te nemen. Essentieel daarbij is, dat juist de interactieve mogelijkheden van het bord worden gebruikt.</w:t>
                            </w:r>
                          </w:p>
                          <w:p w:rsidR="0073628D" w:rsidRPr="00381E5F" w:rsidRDefault="0073628D" w:rsidP="00D2490D">
                            <w:pPr>
                              <w:rPr>
                                <w:rFonts w:ascii="Ubuntu" w:hAnsi="Ubuntu"/>
                                <w:color w:val="FFFFFF" w:themeColor="background1"/>
                                <w:sz w:val="12"/>
                              </w:rPr>
                            </w:pPr>
                          </w:p>
                          <w:p w:rsidR="0073628D" w:rsidRPr="00F86078" w:rsidRDefault="0073628D" w:rsidP="00D2490D">
                            <w:pPr>
                              <w:rPr>
                                <w:rFonts w:ascii="Ubuntu" w:hAnsi="Ubuntu"/>
                                <w:color w:val="FFFFFF" w:themeColor="background1"/>
                                <w:sz w:val="20"/>
                              </w:rPr>
                            </w:pPr>
                            <w:r>
                              <w:rPr>
                                <w:rFonts w:ascii="Ubuntu" w:hAnsi="Ubuntu"/>
                                <w:color w:val="FFFFFF" w:themeColor="background1"/>
                                <w:sz w:val="20"/>
                              </w:rPr>
                              <w:t>Bij deze</w:t>
                            </w:r>
                            <w:r w:rsidRPr="00F86078">
                              <w:rPr>
                                <w:rFonts w:ascii="Ubuntu" w:hAnsi="Ubuntu"/>
                                <w:color w:val="FFFFFF" w:themeColor="background1"/>
                                <w:sz w:val="20"/>
                              </w:rPr>
                              <w:t xml:space="preserve"> training leer je</w:t>
                            </w:r>
                            <w:r>
                              <w:rPr>
                                <w:rFonts w:ascii="Ubuntu" w:hAnsi="Ubuntu"/>
                                <w:color w:val="FFFFFF" w:themeColor="background1"/>
                                <w:sz w:val="20"/>
                              </w:rPr>
                              <w:t>,</w:t>
                            </w:r>
                            <w:r w:rsidRPr="00F86078">
                              <w:rPr>
                                <w:rFonts w:ascii="Ubuntu" w:hAnsi="Ubuntu"/>
                                <w:color w:val="FFFFFF" w:themeColor="background1"/>
                                <w:sz w:val="20"/>
                              </w:rPr>
                              <w:t xml:space="preserve"> hoe </w:t>
                            </w:r>
                            <w:r>
                              <w:rPr>
                                <w:rFonts w:ascii="Ubuntu" w:hAnsi="Ubuntu"/>
                                <w:color w:val="FFFFFF" w:themeColor="background1"/>
                                <w:sz w:val="20"/>
                              </w:rPr>
                              <w:t xml:space="preserve">het interactieve bord en de software </w:t>
                            </w:r>
                            <w:r w:rsidRPr="00F86078">
                              <w:rPr>
                                <w:rFonts w:ascii="Ubuntu" w:hAnsi="Ubuntu"/>
                                <w:color w:val="FFFFFF" w:themeColor="background1"/>
                                <w:sz w:val="20"/>
                              </w:rPr>
                              <w:t xml:space="preserve">op een effectieve manier </w:t>
                            </w:r>
                            <w:r>
                              <w:rPr>
                                <w:rFonts w:ascii="Ubuntu" w:hAnsi="Ubuntu"/>
                                <w:color w:val="FFFFFF" w:themeColor="background1"/>
                                <w:sz w:val="20"/>
                              </w:rPr>
                              <w:t>in te zetten bij presentaties en vergaderingen.</w:t>
                            </w:r>
                          </w:p>
                        </w:txbxContent>
                      </wps:txbx>
                      <wps:bodyPr rot="0" vert="horz" wrap="square" lIns="144000" tIns="0" rIns="144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73B7CA" id="AutoVorm 2" o:spid="_x0000_s1026" style="position:absolute;margin-left:167.6pt;margin-top:52.95pt;width:115.55pt;height:466.25pt;rotation:90;z-index:251656192;visibility:visible;mso-wrap-style:square;mso-width-percent:0;mso-height-percent:0;mso-wrap-distance-left:10.8pt;mso-wrap-distance-top:0;mso-wrap-distance-right:10.8pt;mso-wrap-distance-bottom:0;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" o:allowincell="f" fillcolor="#4f81bd [3204]" stroked="f">
                <v:shadow on="t" color="black" opacity="26214f" origin="-.5,-.5" offset="1.49672mm,1.49672mm"/>
                <v:textbox inset="4mm,0,4mm,0">
                  <w:txbxContent>
                    <w:p w:rsidR="0073628D" w:rsidRPr="00381E5F" w:rsidRDefault="0073628D" w:rsidP="00281518">
                      <w:pPr>
                        <w:jc w:val="center"/>
                        <w:rPr>
                          <w:rFonts w:ascii="Ubuntu" w:hAnsi="Ubuntu"/>
                          <w:b/>
                          <w:color w:val="FFFFFF" w:themeColor="background1"/>
                          <w:sz w:val="12"/>
                        </w:rPr>
                      </w:pPr>
                      <w:r w:rsidRPr="00281518">
                        <w:rPr>
                          <w:rFonts w:ascii="Ubuntu" w:hAnsi="Ubuntu"/>
                          <w:b/>
                          <w:color w:val="FFFFFF" w:themeColor="background1"/>
                          <w:sz w:val="22"/>
                        </w:rPr>
                        <w:t xml:space="preserve">Hoe gebruik je de echte mogelijkheden van je interactieve bord? </w:t>
                      </w:r>
                      <w:r w:rsidRPr="00281518">
                        <w:rPr>
                          <w:rFonts w:ascii="Ubuntu" w:hAnsi="Ubuntu"/>
                          <w:b/>
                          <w:color w:val="FFFFFF" w:themeColor="background1"/>
                          <w:sz w:val="22"/>
                        </w:rPr>
                        <w:br/>
                      </w:r>
                    </w:p>
                    <w:p w:rsidR="0073628D" w:rsidRPr="00F86078" w:rsidRDefault="0073628D" w:rsidP="00D2490D">
                      <w:pPr>
                        <w:rPr>
                          <w:rFonts w:ascii="Ubuntu" w:hAnsi="Ubuntu"/>
                          <w:color w:val="FFFFFF" w:themeColor="background1"/>
                          <w:sz w:val="20"/>
                        </w:rPr>
                      </w:pPr>
                      <w:r w:rsidRPr="00F86078">
                        <w:rPr>
                          <w:rFonts w:ascii="Ubuntu" w:hAnsi="Ubuntu"/>
                          <w:color w:val="FFFFFF" w:themeColor="background1"/>
                          <w:sz w:val="20"/>
                        </w:rPr>
                        <w:t>Als een interactief bord op een goede manier wordt ingezet, worden deelnemers gestimuleerd mee te denken en actief aan de presentatie of vergadering deel te nemen. Essentieel daarbij is, dat juist de interactieve mogelijkheden van het bord worden gebruikt.</w:t>
                      </w:r>
                    </w:p>
                    <w:p w:rsidR="0073628D" w:rsidRPr="00381E5F" w:rsidRDefault="0073628D" w:rsidP="00D2490D">
                      <w:pPr>
                        <w:rPr>
                          <w:rFonts w:ascii="Ubuntu" w:hAnsi="Ubuntu"/>
                          <w:color w:val="FFFFFF" w:themeColor="background1"/>
                          <w:sz w:val="12"/>
                        </w:rPr>
                      </w:pPr>
                    </w:p>
                    <w:p w:rsidR="0073628D" w:rsidRPr="00F86078" w:rsidRDefault="0073628D" w:rsidP="00D2490D">
                      <w:pPr>
                        <w:rPr>
                          <w:rFonts w:ascii="Ubuntu" w:hAnsi="Ubuntu"/>
                          <w:color w:val="FFFFFF" w:themeColor="background1"/>
                          <w:sz w:val="20"/>
                        </w:rPr>
                      </w:pPr>
                      <w:r>
                        <w:rPr>
                          <w:rFonts w:ascii="Ubuntu" w:hAnsi="Ubuntu"/>
                          <w:color w:val="FFFFFF" w:themeColor="background1"/>
                          <w:sz w:val="20"/>
                        </w:rPr>
                        <w:t>Bij deze</w:t>
                      </w:r>
                      <w:r w:rsidRPr="00F86078">
                        <w:rPr>
                          <w:rFonts w:ascii="Ubuntu" w:hAnsi="Ubuntu"/>
                          <w:color w:val="FFFFFF" w:themeColor="background1"/>
                          <w:sz w:val="20"/>
                        </w:rPr>
                        <w:t xml:space="preserve"> training leer je</w:t>
                      </w:r>
                      <w:r>
                        <w:rPr>
                          <w:rFonts w:ascii="Ubuntu" w:hAnsi="Ubuntu"/>
                          <w:color w:val="FFFFFF" w:themeColor="background1"/>
                          <w:sz w:val="20"/>
                        </w:rPr>
                        <w:t>,</w:t>
                      </w:r>
                      <w:r w:rsidRPr="00F86078">
                        <w:rPr>
                          <w:rFonts w:ascii="Ubuntu" w:hAnsi="Ubuntu"/>
                          <w:color w:val="FFFFFF" w:themeColor="background1"/>
                          <w:sz w:val="20"/>
                        </w:rPr>
                        <w:t xml:space="preserve"> hoe </w:t>
                      </w:r>
                      <w:r>
                        <w:rPr>
                          <w:rFonts w:ascii="Ubuntu" w:hAnsi="Ubuntu"/>
                          <w:color w:val="FFFFFF" w:themeColor="background1"/>
                          <w:sz w:val="20"/>
                        </w:rPr>
                        <w:t xml:space="preserve">het interactieve bord en de software </w:t>
                      </w:r>
                      <w:r w:rsidRPr="00F86078">
                        <w:rPr>
                          <w:rFonts w:ascii="Ubuntu" w:hAnsi="Ubuntu"/>
                          <w:color w:val="FFFFFF" w:themeColor="background1"/>
                          <w:sz w:val="20"/>
                        </w:rPr>
                        <w:t xml:space="preserve">op een effectieve manier </w:t>
                      </w:r>
                      <w:r>
                        <w:rPr>
                          <w:rFonts w:ascii="Ubuntu" w:hAnsi="Ubuntu"/>
                          <w:color w:val="FFFFFF" w:themeColor="background1"/>
                          <w:sz w:val="20"/>
                        </w:rPr>
                        <w:t>in te zetten bij presentaties en vergaderingen.</w:t>
                      </w:r>
                    </w:p>
                  </w:txbxContent>
                </v:textbox>
                <w10:wrap type="square" anchorx="margin" anchory="margin"/>
              </v:roundrect>
            </w:pict>
          </mc:Fallback>
        </mc:AlternateContent>
      </w:r>
      <w:r w:rsidRPr="00A23366">
        <w:rPr>
          <w:rFonts w:ascii="Verdana" w:hAnsi="Verdana"/>
          <w:noProof/>
          <w:sz w:val="24"/>
        </w:rPr>
        <w:drawing>
          <wp:anchor distT="0" distB="0" distL="114300" distR="114300" simplePos="0" relativeHeight="251658240" behindDoc="0" locked="0" layoutInCell="1" allowOverlap="1" wp14:anchorId="75556523" wp14:editId="6815EC05">
            <wp:simplePos x="0" y="0"/>
            <wp:positionH relativeFrom="margin">
              <wp:posOffset>2966024</wp:posOffset>
            </wp:positionH>
            <wp:positionV relativeFrom="paragraph">
              <wp:posOffset>148590</wp:posOffset>
            </wp:positionV>
            <wp:extent cx="2790825" cy="905061"/>
            <wp:effectExtent l="57150" t="57150" r="161925" b="161925"/>
            <wp:wrapNone/>
            <wp:docPr id="18" name="Afbeelding 3" descr="Beschrijving: LogoSLICTMetTEkst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LogoSLICTMetTEkst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905061"/>
                    </a:xfrm>
                    <a:prstGeom prst="roundRect">
                      <a:avLst>
                        <a:gd name="adj" fmla="val 16667"/>
                      </a:avLst>
                    </a:prstGeom>
                    <a:ln>
                      <a:noFill/>
                    </a:ln>
                    <a:effectLst>
                      <a:outerShdw blurRad="63500" dist="101600" dir="2700000" algn="tl" rotWithShape="0">
                        <a:prstClr val="black">
                          <a:alpha val="34000"/>
                        </a:prst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E7117A" w:rsidRPr="00A23366">
        <w:rPr>
          <w:rFonts w:ascii="Verdana" w:hAnsi="Verdana"/>
          <w:noProof/>
          <w:sz w:val="24"/>
        </w:rPr>
        <w:drawing>
          <wp:inline distT="0" distB="0" distL="0" distR="0" wp14:anchorId="2C0C62D8" wp14:editId="7238C8F0">
            <wp:extent cx="1419225" cy="1307799"/>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36906" cy="1324092"/>
                    </a:xfrm>
                    <a:prstGeom prst="rect">
                      <a:avLst/>
                    </a:prstGeom>
                  </pic:spPr>
                </pic:pic>
              </a:graphicData>
            </a:graphic>
          </wp:inline>
        </w:drawing>
      </w:r>
    </w:p>
    <w:p w:rsidR="0056326C" w:rsidRPr="00A23366" w:rsidRDefault="0056326C" w:rsidP="0056326C">
      <w:pPr>
        <w:pStyle w:val="Kop1"/>
        <w:rPr>
          <w:rFonts w:ascii="Verdana" w:hAnsi="Verdana"/>
          <w:sz w:val="24"/>
        </w:rPr>
      </w:pPr>
      <w:r w:rsidRPr="00A23366">
        <w:rPr>
          <w:rFonts w:ascii="Verdana" w:hAnsi="Verdana"/>
          <w:noProof/>
          <w:sz w:val="24"/>
        </w:rPr>
        <w:drawing>
          <wp:inline distT="0" distB="0" distL="0" distR="0" wp14:anchorId="0781A28A" wp14:editId="13454BA5">
            <wp:extent cx="5760720" cy="185420"/>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85420"/>
                    </a:xfrm>
                    <a:prstGeom prst="rect">
                      <a:avLst/>
                    </a:prstGeom>
                  </pic:spPr>
                </pic:pic>
              </a:graphicData>
            </a:graphic>
          </wp:inline>
        </w:drawing>
      </w:r>
    </w:p>
    <w:p w:rsidR="005060C4" w:rsidRPr="00A23366" w:rsidRDefault="00281518" w:rsidP="00381E5F">
      <w:pPr>
        <w:pStyle w:val="Kop1"/>
        <w:spacing w:before="0" w:after="0"/>
        <w:rPr>
          <w:rFonts w:ascii="Verdana" w:hAnsi="Verdana"/>
          <w:sz w:val="36"/>
        </w:rPr>
      </w:pPr>
      <w:r w:rsidRPr="00A23366">
        <w:rPr>
          <w:rFonts w:ascii="Verdana" w:hAnsi="Verdana"/>
          <w:sz w:val="36"/>
        </w:rPr>
        <w:t>P</w:t>
      </w:r>
      <w:r w:rsidR="005060C4" w:rsidRPr="00A23366">
        <w:rPr>
          <w:rFonts w:ascii="Verdana" w:hAnsi="Verdana"/>
          <w:sz w:val="36"/>
        </w:rPr>
        <w:t>resenteren</w:t>
      </w:r>
      <w:r w:rsidR="00004E28" w:rsidRPr="00A23366">
        <w:rPr>
          <w:rFonts w:ascii="Verdana" w:hAnsi="Verdana"/>
          <w:sz w:val="36"/>
        </w:rPr>
        <w:t xml:space="preserve"> en vergaderen</w:t>
      </w:r>
      <w:r w:rsidR="005060C4" w:rsidRPr="00A23366">
        <w:rPr>
          <w:rFonts w:ascii="Verdana" w:hAnsi="Verdana"/>
          <w:sz w:val="36"/>
        </w:rPr>
        <w:t xml:space="preserve"> met </w:t>
      </w:r>
      <w:r w:rsidR="00E7117A" w:rsidRPr="00A23366">
        <w:rPr>
          <w:rFonts w:ascii="Verdana" w:hAnsi="Verdana"/>
          <w:sz w:val="36"/>
        </w:rPr>
        <w:t>Prowise</w:t>
      </w:r>
      <w:r w:rsidR="005060C4" w:rsidRPr="00A23366">
        <w:rPr>
          <w:rFonts w:ascii="Verdana" w:hAnsi="Verdana"/>
          <w:sz w:val="36"/>
        </w:rPr>
        <w:t>.</w:t>
      </w:r>
    </w:p>
    <w:p w:rsidR="00381E5F" w:rsidRPr="00A23366" w:rsidRDefault="00381E5F" w:rsidP="00381E5F">
      <w:pPr>
        <w:rPr>
          <w:b/>
          <w:color w:val="4F81BD" w:themeColor="accent1"/>
          <w:sz w:val="28"/>
          <w:szCs w:val="48"/>
        </w:rPr>
      </w:pPr>
      <w:r w:rsidRPr="00A23366">
        <w:rPr>
          <w:b/>
          <w:i/>
          <w:color w:val="4F81BD" w:themeColor="accent1"/>
          <w:sz w:val="28"/>
          <w:szCs w:val="48"/>
        </w:rPr>
        <w:t>Individuele inschrijving</w:t>
      </w:r>
      <w:r w:rsidRPr="00A23366">
        <w:rPr>
          <w:b/>
          <w:i/>
          <w:color w:val="4F81BD" w:themeColor="accent1"/>
          <w:sz w:val="36"/>
          <w:szCs w:val="48"/>
        </w:rPr>
        <w:t>!</w:t>
      </w:r>
    </w:p>
    <w:p w:rsidR="00381E5F" w:rsidRPr="00A23366" w:rsidRDefault="00256279" w:rsidP="00381E5F">
      <w:pPr>
        <w:tabs>
          <w:tab w:val="left" w:pos="1276"/>
        </w:tabs>
        <w:ind w:left="1276" w:hanging="1276"/>
        <w:jc w:val="center"/>
        <w:rPr>
          <w:b/>
          <w:sz w:val="28"/>
        </w:rPr>
      </w:pPr>
      <w:r>
        <w:rPr>
          <w:b/>
          <w:sz w:val="28"/>
        </w:rPr>
        <w:t xml:space="preserve">13 oktober </w:t>
      </w:r>
      <w:r w:rsidR="00381E5F" w:rsidRPr="00A23366">
        <w:rPr>
          <w:b/>
          <w:sz w:val="28"/>
        </w:rPr>
        <w:t>2015 van 1</w:t>
      </w:r>
      <w:r w:rsidR="00AA12D0" w:rsidRPr="00A23366">
        <w:rPr>
          <w:b/>
          <w:sz w:val="28"/>
        </w:rPr>
        <w:t>5</w:t>
      </w:r>
      <w:r w:rsidR="00381E5F" w:rsidRPr="00A23366">
        <w:rPr>
          <w:b/>
          <w:sz w:val="28"/>
        </w:rPr>
        <w:t>:</w:t>
      </w:r>
      <w:r w:rsidR="00AA12D0" w:rsidRPr="00A23366">
        <w:rPr>
          <w:b/>
          <w:sz w:val="28"/>
        </w:rPr>
        <w:t>30</w:t>
      </w:r>
      <w:r w:rsidR="00381E5F" w:rsidRPr="00A23366">
        <w:rPr>
          <w:b/>
          <w:sz w:val="28"/>
        </w:rPr>
        <w:t xml:space="preserve">– </w:t>
      </w:r>
      <w:r w:rsidR="00AA12D0" w:rsidRPr="00A23366">
        <w:rPr>
          <w:b/>
          <w:sz w:val="28"/>
        </w:rPr>
        <w:t>17:30</w:t>
      </w:r>
      <w:r w:rsidR="00381E5F" w:rsidRPr="00A23366">
        <w:rPr>
          <w:b/>
          <w:sz w:val="28"/>
        </w:rPr>
        <w:t xml:space="preserve"> uur</w:t>
      </w:r>
    </w:p>
    <w:p w:rsidR="00256279" w:rsidRPr="00A23366" w:rsidRDefault="00256279" w:rsidP="00256279">
      <w:pPr>
        <w:tabs>
          <w:tab w:val="left" w:pos="1276"/>
        </w:tabs>
        <w:ind w:left="1276" w:hanging="1276"/>
        <w:jc w:val="center"/>
        <w:rPr>
          <w:b/>
          <w:sz w:val="28"/>
        </w:rPr>
      </w:pPr>
      <w:r>
        <w:rPr>
          <w:b/>
          <w:sz w:val="28"/>
        </w:rPr>
        <w:t>26 januari 2016</w:t>
      </w:r>
      <w:r w:rsidRPr="00A23366">
        <w:rPr>
          <w:b/>
          <w:sz w:val="28"/>
        </w:rPr>
        <w:t xml:space="preserve"> van 15:30– 17:30 uur</w:t>
      </w:r>
    </w:p>
    <w:p w:rsidR="00381E5F" w:rsidRPr="00A23366" w:rsidRDefault="00381E5F" w:rsidP="00381E5F">
      <w:pPr>
        <w:jc w:val="center"/>
        <w:rPr>
          <w:b/>
          <w:sz w:val="20"/>
        </w:rPr>
      </w:pPr>
      <w:r w:rsidRPr="00A23366">
        <w:rPr>
          <w:b/>
          <w:sz w:val="20"/>
        </w:rPr>
        <w:t>PTH inspiratiecentrum</w:t>
      </w:r>
      <w:r w:rsidRPr="00A23366">
        <w:rPr>
          <w:b/>
          <w:sz w:val="20"/>
        </w:rPr>
        <w:br/>
      </w:r>
      <w:r w:rsidRPr="00A23366">
        <w:rPr>
          <w:rFonts w:cs="Arial"/>
          <w:b/>
          <w:sz w:val="20"/>
        </w:rPr>
        <w:t>Foarwei 85</w:t>
      </w:r>
      <w:r w:rsidRPr="00A23366">
        <w:rPr>
          <w:rFonts w:cs="Arial"/>
          <w:b/>
          <w:sz w:val="20"/>
        </w:rPr>
        <w:br/>
        <w:t>9298 JD  Kollumerzwaag</w:t>
      </w:r>
    </w:p>
    <w:p w:rsidR="005060C4" w:rsidRPr="00A23366" w:rsidRDefault="005060C4" w:rsidP="000A31C2">
      <w:pPr>
        <w:pStyle w:val="Kop1"/>
        <w:spacing w:before="0" w:after="120"/>
        <w:rPr>
          <w:rFonts w:ascii="Verdana" w:hAnsi="Verdana"/>
          <w:sz w:val="24"/>
        </w:rPr>
      </w:pPr>
      <w:r w:rsidRPr="00A23366">
        <w:rPr>
          <w:rFonts w:ascii="Verdana" w:hAnsi="Verdana"/>
          <w:sz w:val="24"/>
        </w:rPr>
        <w:t>Inhoud van de cursus</w:t>
      </w:r>
    </w:p>
    <w:p w:rsidR="00381E5F" w:rsidRPr="00A23366" w:rsidRDefault="00381E5F" w:rsidP="000A31C2">
      <w:pPr>
        <w:pStyle w:val="Kop2"/>
        <w:spacing w:before="0"/>
        <w:rPr>
          <w:rFonts w:ascii="Verdana" w:hAnsi="Verdana"/>
          <w:sz w:val="24"/>
        </w:rPr>
        <w:sectPr w:rsidR="00381E5F" w:rsidRPr="00A23366" w:rsidSect="00381E5F">
          <w:pgSz w:w="11906" w:h="16838"/>
          <w:pgMar w:top="426" w:right="1417" w:bottom="851" w:left="1417" w:header="708" w:footer="397" w:gutter="0"/>
          <w:cols w:space="708"/>
          <w:docGrid w:linePitch="360"/>
        </w:sectPr>
      </w:pPr>
      <w:bookmarkStart w:id="1" w:name="_Toc371975530"/>
    </w:p>
    <w:p w:rsidR="004210B9" w:rsidRPr="00A23366" w:rsidRDefault="004210B9" w:rsidP="00256279">
      <w:pPr>
        <w:pStyle w:val="Kop2"/>
        <w:numPr>
          <w:ilvl w:val="0"/>
          <w:numId w:val="9"/>
        </w:numPr>
        <w:spacing w:before="0"/>
        <w:rPr>
          <w:rFonts w:ascii="Verdana" w:hAnsi="Verdana"/>
          <w:b w:val="0"/>
          <w:color w:val="auto"/>
          <w:sz w:val="16"/>
        </w:rPr>
      </w:pPr>
      <w:r w:rsidRPr="00A23366">
        <w:rPr>
          <w:rFonts w:ascii="Verdana" w:hAnsi="Verdana"/>
          <w:sz w:val="18"/>
        </w:rPr>
        <w:lastRenderedPageBreak/>
        <w:t xml:space="preserve">Gericht op Directie, Teamleiders, IB’ers, </w:t>
      </w:r>
      <w:r w:rsidRPr="00A23366">
        <w:rPr>
          <w:rFonts w:ascii="Verdana" w:hAnsi="Verdana"/>
          <w:sz w:val="18"/>
        </w:rPr>
        <w:br/>
      </w:r>
    </w:p>
    <w:p w:rsidR="005060C4" w:rsidRPr="00A23366" w:rsidRDefault="00774E2E" w:rsidP="00AA12D0">
      <w:pPr>
        <w:pStyle w:val="Kop2"/>
        <w:numPr>
          <w:ilvl w:val="0"/>
          <w:numId w:val="9"/>
        </w:numPr>
        <w:spacing w:before="0" w:after="120"/>
        <w:ind w:left="357" w:hanging="357"/>
        <w:rPr>
          <w:rFonts w:ascii="Verdana" w:hAnsi="Verdana"/>
          <w:b w:val="0"/>
          <w:color w:val="auto"/>
          <w:sz w:val="16"/>
          <w:szCs w:val="18"/>
        </w:rPr>
      </w:pPr>
      <w:r w:rsidRPr="00A23366">
        <w:rPr>
          <w:rFonts w:ascii="Verdana" w:hAnsi="Verdana"/>
          <w:sz w:val="18"/>
        </w:rPr>
        <w:t>Algemene digibord handelingen</w:t>
      </w:r>
      <w:r w:rsidR="005060C4" w:rsidRPr="00A23366">
        <w:rPr>
          <w:rFonts w:ascii="Verdana" w:hAnsi="Verdana"/>
          <w:sz w:val="18"/>
        </w:rPr>
        <w:t>?</w:t>
      </w:r>
      <w:bookmarkEnd w:id="1"/>
      <w:r w:rsidR="00381E5F" w:rsidRPr="00A23366">
        <w:rPr>
          <w:rFonts w:ascii="Verdana" w:hAnsi="Verdana"/>
          <w:sz w:val="18"/>
        </w:rPr>
        <w:br/>
      </w:r>
      <w:r w:rsidR="00713912" w:rsidRPr="00A23366">
        <w:rPr>
          <w:rFonts w:ascii="Verdana" w:hAnsi="Verdana"/>
          <w:b w:val="0"/>
          <w:color w:val="auto"/>
          <w:sz w:val="16"/>
          <w:szCs w:val="18"/>
        </w:rPr>
        <w:t>W</w:t>
      </w:r>
      <w:r w:rsidR="005060C4" w:rsidRPr="00A23366">
        <w:rPr>
          <w:rFonts w:ascii="Verdana" w:hAnsi="Verdana"/>
          <w:b w:val="0"/>
          <w:color w:val="auto"/>
          <w:sz w:val="16"/>
          <w:szCs w:val="18"/>
        </w:rPr>
        <w:t xml:space="preserve">elke </w:t>
      </w:r>
      <w:r w:rsidR="0056326C" w:rsidRPr="00A23366">
        <w:rPr>
          <w:rFonts w:ascii="Verdana" w:hAnsi="Verdana"/>
          <w:b w:val="0"/>
          <w:color w:val="auto"/>
          <w:sz w:val="16"/>
          <w:szCs w:val="18"/>
        </w:rPr>
        <w:t>basis</w:t>
      </w:r>
      <w:r w:rsidR="005060C4" w:rsidRPr="00A23366">
        <w:rPr>
          <w:rFonts w:ascii="Verdana" w:hAnsi="Verdana"/>
          <w:b w:val="0"/>
          <w:color w:val="auto"/>
          <w:sz w:val="16"/>
          <w:szCs w:val="18"/>
        </w:rPr>
        <w:t xml:space="preserve"> vaardigheden </w:t>
      </w:r>
      <w:r w:rsidR="00713912" w:rsidRPr="00A23366">
        <w:rPr>
          <w:rFonts w:ascii="Verdana" w:hAnsi="Verdana"/>
          <w:b w:val="0"/>
          <w:color w:val="auto"/>
          <w:sz w:val="16"/>
          <w:szCs w:val="18"/>
        </w:rPr>
        <w:t xml:space="preserve">moet </w:t>
      </w:r>
      <w:r w:rsidR="005060C4" w:rsidRPr="00A23366">
        <w:rPr>
          <w:rFonts w:ascii="Verdana" w:hAnsi="Verdana"/>
          <w:b w:val="0"/>
          <w:color w:val="auto"/>
          <w:sz w:val="16"/>
          <w:szCs w:val="18"/>
        </w:rPr>
        <w:t>je beheersen om het digibord in te zetten bij presentaties of vergaderingen.</w:t>
      </w:r>
    </w:p>
    <w:p w:rsidR="00AA12D0" w:rsidRPr="00A23366" w:rsidRDefault="00381E5F" w:rsidP="00AA12D0">
      <w:pPr>
        <w:pStyle w:val="Kop2"/>
        <w:numPr>
          <w:ilvl w:val="0"/>
          <w:numId w:val="9"/>
        </w:numPr>
        <w:spacing w:before="0"/>
        <w:rPr>
          <w:rFonts w:ascii="Verdana" w:hAnsi="Verdana"/>
          <w:b w:val="0"/>
          <w:color w:val="auto"/>
          <w:sz w:val="16"/>
          <w:szCs w:val="18"/>
        </w:rPr>
      </w:pPr>
      <w:bookmarkStart w:id="2" w:name="_Toc371975531"/>
      <w:r w:rsidRPr="00A23366">
        <w:rPr>
          <w:rFonts w:ascii="Verdana" w:hAnsi="Verdana"/>
          <w:sz w:val="18"/>
        </w:rPr>
        <w:t>G</w:t>
      </w:r>
      <w:r w:rsidR="005060C4" w:rsidRPr="00A23366">
        <w:rPr>
          <w:rFonts w:ascii="Verdana" w:hAnsi="Verdana"/>
          <w:sz w:val="18"/>
        </w:rPr>
        <w:t xml:space="preserve">ebruik </w:t>
      </w:r>
      <w:r w:rsidRPr="00A23366">
        <w:rPr>
          <w:rFonts w:ascii="Verdana" w:hAnsi="Verdana"/>
          <w:sz w:val="18"/>
        </w:rPr>
        <w:t xml:space="preserve">bij </w:t>
      </w:r>
      <w:r w:rsidR="005060C4" w:rsidRPr="00A23366">
        <w:rPr>
          <w:rFonts w:ascii="Verdana" w:hAnsi="Verdana"/>
          <w:sz w:val="18"/>
        </w:rPr>
        <w:t>presentaties.</w:t>
      </w:r>
      <w:bookmarkEnd w:id="2"/>
      <w:r w:rsidRPr="00A23366">
        <w:rPr>
          <w:rFonts w:ascii="Verdana" w:hAnsi="Verdana"/>
          <w:sz w:val="18"/>
        </w:rPr>
        <w:br/>
      </w:r>
      <w:r w:rsidR="00AA12D0" w:rsidRPr="00A23366">
        <w:rPr>
          <w:rFonts w:ascii="Verdana" w:hAnsi="Verdana"/>
          <w:b w:val="0"/>
          <w:color w:val="auto"/>
          <w:sz w:val="16"/>
          <w:szCs w:val="18"/>
        </w:rPr>
        <w:t>Betrek je publiek bij de presentatie door inzet van de interactieve mogelijkheden</w:t>
      </w:r>
      <w:r w:rsidR="00713912" w:rsidRPr="00A23366">
        <w:rPr>
          <w:rFonts w:ascii="Verdana" w:hAnsi="Verdana"/>
          <w:b w:val="0"/>
          <w:color w:val="auto"/>
          <w:sz w:val="16"/>
          <w:szCs w:val="18"/>
        </w:rPr>
        <w:t xml:space="preserve">. </w:t>
      </w:r>
      <w:r w:rsidR="005060C4" w:rsidRPr="00A23366">
        <w:rPr>
          <w:rFonts w:ascii="Verdana" w:hAnsi="Verdana"/>
          <w:b w:val="0"/>
          <w:color w:val="auto"/>
          <w:sz w:val="16"/>
          <w:szCs w:val="18"/>
        </w:rPr>
        <w:t xml:space="preserve">Het publiek veranderd van passieve luisteraars naar actieve deelnemers. </w:t>
      </w:r>
    </w:p>
    <w:p w:rsidR="005060C4" w:rsidRPr="00A23366" w:rsidRDefault="00AA12D0" w:rsidP="00256279">
      <w:pPr>
        <w:pStyle w:val="Kop2"/>
        <w:numPr>
          <w:ilvl w:val="0"/>
          <w:numId w:val="9"/>
        </w:numPr>
        <w:spacing w:before="0"/>
        <w:ind w:left="357" w:hanging="357"/>
        <w:rPr>
          <w:rFonts w:ascii="Verdana" w:hAnsi="Verdana"/>
          <w:b w:val="0"/>
          <w:color w:val="auto"/>
          <w:sz w:val="16"/>
          <w:szCs w:val="18"/>
        </w:rPr>
      </w:pPr>
      <w:r w:rsidRPr="00A23366">
        <w:rPr>
          <w:rFonts w:ascii="Verdana" w:hAnsi="Verdana"/>
          <w:sz w:val="18"/>
        </w:rPr>
        <w:br w:type="column"/>
      </w:r>
      <w:r w:rsidR="00713912" w:rsidRPr="00A23366">
        <w:rPr>
          <w:rFonts w:ascii="Verdana" w:hAnsi="Verdana"/>
          <w:sz w:val="18"/>
        </w:rPr>
        <w:lastRenderedPageBreak/>
        <w:t xml:space="preserve">Inzet bij </w:t>
      </w:r>
      <w:r w:rsidR="005060C4" w:rsidRPr="00A23366">
        <w:rPr>
          <w:rFonts w:ascii="Verdana" w:hAnsi="Verdana"/>
          <w:sz w:val="18"/>
        </w:rPr>
        <w:t>vergaderingen.</w:t>
      </w:r>
      <w:r w:rsidR="00381E5F" w:rsidRPr="00A23366">
        <w:rPr>
          <w:rFonts w:ascii="Verdana" w:hAnsi="Verdana"/>
          <w:sz w:val="18"/>
        </w:rPr>
        <w:br/>
      </w:r>
      <w:r w:rsidR="00381E5F" w:rsidRPr="00A23366">
        <w:rPr>
          <w:rFonts w:ascii="Verdana" w:hAnsi="Verdana"/>
          <w:b w:val="0"/>
          <w:color w:val="auto"/>
          <w:sz w:val="16"/>
          <w:szCs w:val="18"/>
        </w:rPr>
        <w:t xml:space="preserve">Verhoog de </w:t>
      </w:r>
      <w:r w:rsidR="00713912" w:rsidRPr="00A23366">
        <w:rPr>
          <w:rFonts w:ascii="Verdana" w:hAnsi="Verdana"/>
          <w:b w:val="0"/>
          <w:color w:val="auto"/>
          <w:sz w:val="16"/>
          <w:szCs w:val="18"/>
        </w:rPr>
        <w:t xml:space="preserve">effectiviteit van vergaderingen door een gerichte inzet van Prowise. </w:t>
      </w:r>
    </w:p>
    <w:p w:rsidR="00D2490D" w:rsidRPr="00A23366" w:rsidRDefault="005060C4" w:rsidP="0073628D">
      <w:pPr>
        <w:pStyle w:val="Kop2"/>
        <w:numPr>
          <w:ilvl w:val="0"/>
          <w:numId w:val="9"/>
        </w:numPr>
        <w:spacing w:before="120"/>
        <w:rPr>
          <w:rFonts w:ascii="Verdana" w:hAnsi="Verdana"/>
          <w:b w:val="0"/>
          <w:color w:val="auto"/>
          <w:sz w:val="16"/>
        </w:rPr>
      </w:pPr>
      <w:bookmarkStart w:id="3" w:name="_Toc371975579"/>
      <w:r w:rsidRPr="00A23366">
        <w:rPr>
          <w:rFonts w:ascii="Verdana" w:hAnsi="Verdana"/>
          <w:sz w:val="18"/>
        </w:rPr>
        <w:t>Valkuilen</w:t>
      </w:r>
      <w:bookmarkEnd w:id="3"/>
      <w:r w:rsidR="00381E5F" w:rsidRPr="00A23366">
        <w:rPr>
          <w:rFonts w:ascii="Verdana" w:hAnsi="Verdana"/>
          <w:sz w:val="20"/>
        </w:rPr>
        <w:br/>
      </w:r>
      <w:r w:rsidRPr="00A23366">
        <w:rPr>
          <w:rFonts w:ascii="Verdana" w:hAnsi="Verdana"/>
          <w:b w:val="0"/>
          <w:color w:val="auto"/>
          <w:sz w:val="16"/>
        </w:rPr>
        <w:t>Welke problemen kun je tegenkomen bij de inzet van een digibord? Waar moet je rekening mee houden en wat moet je beslist niet doen?</w:t>
      </w:r>
    </w:p>
    <w:p w:rsidR="00AA12D0" w:rsidRPr="00A23366" w:rsidRDefault="00AA12D0" w:rsidP="00AA12D0">
      <w:pPr>
        <w:pStyle w:val="Kop2"/>
        <w:numPr>
          <w:ilvl w:val="0"/>
          <w:numId w:val="9"/>
        </w:numPr>
        <w:rPr>
          <w:rFonts w:ascii="Verdana" w:hAnsi="Verdana"/>
          <w:color w:val="auto"/>
          <w:sz w:val="16"/>
          <w:szCs w:val="18"/>
        </w:rPr>
      </w:pPr>
      <w:r w:rsidRPr="00A23366">
        <w:rPr>
          <w:rFonts w:ascii="Verdana" w:hAnsi="Verdana"/>
          <w:sz w:val="18"/>
          <w:szCs w:val="20"/>
        </w:rPr>
        <w:t>Maximaal 10 cursisten per training</w:t>
      </w:r>
      <w:r w:rsidR="004210B9" w:rsidRPr="00A23366">
        <w:rPr>
          <w:rFonts w:ascii="Verdana" w:hAnsi="Verdana"/>
          <w:sz w:val="18"/>
          <w:szCs w:val="20"/>
        </w:rPr>
        <w:t xml:space="preserve"> </w:t>
      </w:r>
    </w:p>
    <w:p w:rsidR="00381E5F" w:rsidRPr="00A23366" w:rsidRDefault="00E27A24" w:rsidP="00713912">
      <w:pPr>
        <w:rPr>
          <w:sz w:val="16"/>
        </w:rPr>
      </w:pPr>
      <w:r w:rsidRPr="00A23366">
        <w:rPr>
          <w:noProof/>
          <w:sz w:val="28"/>
          <w:szCs w:val="32"/>
          <w:lang w:eastAsia="nl-NL"/>
        </w:rPr>
        <mc:AlternateContent>
          <mc:Choice Requires="wps">
            <w:drawing>
              <wp:anchor distT="45720" distB="45720" distL="114300" distR="114300" simplePos="0" relativeHeight="251660288" behindDoc="0" locked="0" layoutInCell="1" allowOverlap="1" wp14:anchorId="6473C5AB" wp14:editId="48730AF6">
                <wp:simplePos x="0" y="0"/>
                <wp:positionH relativeFrom="margin">
                  <wp:posOffset>4581525</wp:posOffset>
                </wp:positionH>
                <wp:positionV relativeFrom="paragraph">
                  <wp:posOffset>277495</wp:posOffset>
                </wp:positionV>
                <wp:extent cx="1476375" cy="981075"/>
                <wp:effectExtent l="19050" t="19050" r="104775" b="8572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981075"/>
                        </a:xfrm>
                        <a:prstGeom prst="rect">
                          <a:avLst/>
                        </a:prstGeom>
                        <a:solidFill>
                          <a:srgbClr val="F8B13E"/>
                        </a:solidFill>
                        <a:ln>
                          <a:headEnd/>
                          <a:tailEnd/>
                        </a:ln>
                        <a:effectLst>
                          <a:outerShdw blurRad="50800" dist="63500" dir="2700000" algn="tl" rotWithShape="0">
                            <a:prstClr val="black">
                              <a:alpha val="40000"/>
                            </a:prstClr>
                          </a:outerShdw>
                          <a:softEdge rad="63500"/>
                        </a:effectLst>
                      </wps:spPr>
                      <wps:style>
                        <a:lnRef idx="0">
                          <a:schemeClr val="accent2"/>
                        </a:lnRef>
                        <a:fillRef idx="3">
                          <a:schemeClr val="accent2"/>
                        </a:fillRef>
                        <a:effectRef idx="3">
                          <a:schemeClr val="accent2"/>
                        </a:effectRef>
                        <a:fontRef idx="minor">
                          <a:schemeClr val="lt1"/>
                        </a:fontRef>
                      </wps:style>
                      <wps:txbx>
                        <w:txbxContent>
                          <w:p w:rsidR="0073628D" w:rsidRDefault="0073628D" w:rsidP="00E27A24">
                            <w:pPr>
                              <w:ind w:left="-142"/>
                              <w:rPr>
                                <w:sz w:val="20"/>
                                <w:szCs w:val="20"/>
                              </w:rPr>
                            </w:pPr>
                            <w:r>
                              <w:rPr>
                                <w:sz w:val="20"/>
                                <w:szCs w:val="20"/>
                              </w:rPr>
                              <w:t>Meer informatie?</w:t>
                            </w:r>
                          </w:p>
                          <w:p w:rsidR="0073628D" w:rsidRDefault="0073628D" w:rsidP="00E27A24">
                            <w:pPr>
                              <w:ind w:left="-142"/>
                              <w:rPr>
                                <w:sz w:val="20"/>
                                <w:szCs w:val="20"/>
                              </w:rPr>
                            </w:pPr>
                            <w:r>
                              <w:rPr>
                                <w:sz w:val="20"/>
                                <w:szCs w:val="20"/>
                              </w:rPr>
                              <w:t>SL-ICT,</w:t>
                            </w:r>
                          </w:p>
                          <w:p w:rsidR="0073628D" w:rsidRDefault="0073628D" w:rsidP="00E27A24">
                            <w:pPr>
                              <w:ind w:left="-142"/>
                              <w:rPr>
                                <w:sz w:val="20"/>
                                <w:szCs w:val="20"/>
                              </w:rPr>
                            </w:pPr>
                            <w:r>
                              <w:rPr>
                                <w:sz w:val="20"/>
                                <w:szCs w:val="20"/>
                              </w:rPr>
                              <w:t>Sjirk Langhout</w:t>
                            </w:r>
                          </w:p>
                          <w:p w:rsidR="0073628D" w:rsidRPr="00CA5A7D" w:rsidRDefault="0073628D" w:rsidP="00E27A24">
                            <w:pPr>
                              <w:ind w:left="-142"/>
                              <w:rPr>
                                <w:sz w:val="20"/>
                                <w:szCs w:val="20"/>
                              </w:rPr>
                            </w:pPr>
                            <w:r w:rsidRPr="00CA5A7D">
                              <w:rPr>
                                <w:sz w:val="20"/>
                                <w:szCs w:val="20"/>
                              </w:rPr>
                              <w:t>E:</w:t>
                            </w:r>
                            <w:r w:rsidRPr="00CA5A7D">
                              <w:rPr>
                                <w:color w:val="FFFFFF" w:themeColor="background1"/>
                                <w:sz w:val="20"/>
                                <w:szCs w:val="20"/>
                              </w:rPr>
                              <w:t xml:space="preserve"> </w:t>
                            </w:r>
                            <w:hyperlink r:id="rId12" w:history="1">
                              <w:r w:rsidRPr="00CA5A7D">
                                <w:rPr>
                                  <w:rStyle w:val="Hyperlink"/>
                                  <w:color w:val="FFFFFF" w:themeColor="background1"/>
                                  <w:sz w:val="20"/>
                                  <w:szCs w:val="20"/>
                                </w:rPr>
                                <w:t>info@sl-ict.nl</w:t>
                              </w:r>
                            </w:hyperlink>
                          </w:p>
                          <w:p w:rsidR="0073628D" w:rsidRPr="00CA5A7D" w:rsidRDefault="0073628D" w:rsidP="00E27A24">
                            <w:pPr>
                              <w:ind w:left="-142"/>
                              <w:rPr>
                                <w:sz w:val="20"/>
                                <w:szCs w:val="20"/>
                              </w:rPr>
                            </w:pPr>
                            <w:r w:rsidRPr="00CA5A7D">
                              <w:rPr>
                                <w:sz w:val="20"/>
                                <w:szCs w:val="20"/>
                              </w:rPr>
                              <w:t>T: 0620182476</w:t>
                            </w:r>
                          </w:p>
                        </w:txbxContent>
                      </wps:txbx>
                      <wps:bodyPr rot="0" vert="horz" wrap="square" lIns="36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3C5AB" id="_x0000_t202" coordsize="21600,21600" o:spt="202" path="m,l,21600r21600,l21600,xe">
                <v:stroke joinstyle="miter"/>
                <v:path gradientshapeok="t" o:connecttype="rect"/>
              </v:shapetype>
              <v:shape id="Tekstvak 2" o:spid="_x0000_s1027" type="#_x0000_t202" style="position:absolute;margin-left:360.75pt;margin-top:21.85pt;width:116.25pt;height:7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" fillcolor="#f8b13e" stroked="f">
                <v:shadow on="t" color="black" opacity="26214f" origin="-.5,-.5" offset="1.24725mm,1.24725mm"/>
                <v:textbox inset="10mm,2mm">
                  <w:txbxContent>
                    <w:p w:rsidR="0073628D" w:rsidRDefault="0073628D" w:rsidP="00E27A24">
                      <w:pPr>
                        <w:ind w:left="-142"/>
                        <w:rPr>
                          <w:sz w:val="20"/>
                          <w:szCs w:val="20"/>
                        </w:rPr>
                      </w:pPr>
                      <w:r>
                        <w:rPr>
                          <w:sz w:val="20"/>
                          <w:szCs w:val="20"/>
                        </w:rPr>
                        <w:t>Meer informatie?</w:t>
                      </w:r>
                    </w:p>
                    <w:p w:rsidR="0073628D" w:rsidRDefault="0073628D" w:rsidP="00E27A24">
                      <w:pPr>
                        <w:ind w:left="-142"/>
                        <w:rPr>
                          <w:sz w:val="20"/>
                          <w:szCs w:val="20"/>
                        </w:rPr>
                      </w:pPr>
                      <w:r>
                        <w:rPr>
                          <w:sz w:val="20"/>
                          <w:szCs w:val="20"/>
                        </w:rPr>
                        <w:t>SL-ICT,</w:t>
                      </w:r>
                    </w:p>
                    <w:p w:rsidR="0073628D" w:rsidRDefault="0073628D" w:rsidP="00E27A24">
                      <w:pPr>
                        <w:ind w:left="-142"/>
                        <w:rPr>
                          <w:sz w:val="20"/>
                          <w:szCs w:val="20"/>
                        </w:rPr>
                      </w:pPr>
                      <w:r>
                        <w:rPr>
                          <w:sz w:val="20"/>
                          <w:szCs w:val="20"/>
                        </w:rPr>
                        <w:t>Sjirk Langhout</w:t>
                      </w:r>
                    </w:p>
                    <w:p w:rsidR="0073628D" w:rsidRPr="00CA5A7D" w:rsidRDefault="0073628D" w:rsidP="00E27A24">
                      <w:pPr>
                        <w:ind w:left="-142"/>
                        <w:rPr>
                          <w:sz w:val="20"/>
                          <w:szCs w:val="20"/>
                        </w:rPr>
                      </w:pPr>
                      <w:r w:rsidRPr="00CA5A7D">
                        <w:rPr>
                          <w:sz w:val="20"/>
                          <w:szCs w:val="20"/>
                        </w:rPr>
                        <w:t>E:</w:t>
                      </w:r>
                      <w:r w:rsidRPr="00CA5A7D">
                        <w:rPr>
                          <w:color w:val="FFFFFF" w:themeColor="background1"/>
                          <w:sz w:val="20"/>
                          <w:szCs w:val="20"/>
                        </w:rPr>
                        <w:t xml:space="preserve"> </w:t>
                      </w:r>
                      <w:hyperlink r:id="rId13" w:history="1">
                        <w:r w:rsidRPr="00CA5A7D">
                          <w:rPr>
                            <w:rStyle w:val="Hyperlink"/>
                            <w:color w:val="FFFFFF" w:themeColor="background1"/>
                            <w:sz w:val="20"/>
                            <w:szCs w:val="20"/>
                          </w:rPr>
                          <w:t>info@sl-ict.nl</w:t>
                        </w:r>
                      </w:hyperlink>
                    </w:p>
                    <w:p w:rsidR="0073628D" w:rsidRPr="00CA5A7D" w:rsidRDefault="0073628D" w:rsidP="00E27A24">
                      <w:pPr>
                        <w:ind w:left="-142"/>
                        <w:rPr>
                          <w:sz w:val="20"/>
                          <w:szCs w:val="20"/>
                        </w:rPr>
                      </w:pPr>
                      <w:r w:rsidRPr="00CA5A7D">
                        <w:rPr>
                          <w:sz w:val="20"/>
                          <w:szCs w:val="20"/>
                        </w:rPr>
                        <w:t>T: 0620182476</w:t>
                      </w:r>
                    </w:p>
                  </w:txbxContent>
                </v:textbox>
                <w10:wrap type="square" anchorx="margin"/>
              </v:shape>
            </w:pict>
          </mc:Fallback>
        </mc:AlternateContent>
      </w:r>
    </w:p>
    <w:p w:rsidR="00381E5F" w:rsidRPr="00A23366" w:rsidRDefault="00381E5F" w:rsidP="00713912">
      <w:pPr>
        <w:rPr>
          <w:sz w:val="16"/>
        </w:rPr>
        <w:sectPr w:rsidR="00381E5F" w:rsidRPr="00A23366" w:rsidSect="00381E5F">
          <w:type w:val="continuous"/>
          <w:pgSz w:w="11906" w:h="16838"/>
          <w:pgMar w:top="426" w:right="1417" w:bottom="851" w:left="1417" w:header="708" w:footer="397" w:gutter="0"/>
          <w:cols w:num="2" w:space="708"/>
          <w:docGrid w:linePitch="360"/>
        </w:sectPr>
      </w:pPr>
    </w:p>
    <w:p w:rsidR="00AA12D0" w:rsidRPr="00A23366" w:rsidRDefault="00AA12D0" w:rsidP="00AA12D0"/>
    <w:p w:rsidR="00AA12D0" w:rsidRPr="00A23366" w:rsidRDefault="00AA12D0" w:rsidP="00AA12D0">
      <w:r w:rsidRPr="00A23366">
        <w:t>Kosten van de training:  € 100,- per persoon.</w:t>
      </w:r>
    </w:p>
    <w:p w:rsidR="00AA12D0" w:rsidRPr="00A23366" w:rsidRDefault="00AA12D0" w:rsidP="00AA12D0">
      <w:pPr>
        <w:rPr>
          <w:sz w:val="10"/>
        </w:rPr>
      </w:pPr>
    </w:p>
    <w:p w:rsidR="00AA12D0" w:rsidRPr="00A23366" w:rsidRDefault="00AA12D0" w:rsidP="00AA12D0">
      <w:r w:rsidRPr="00A23366">
        <w:t xml:space="preserve">Belangstelling? </w:t>
      </w:r>
    </w:p>
    <w:p w:rsidR="00706E87" w:rsidRPr="00706E87" w:rsidRDefault="00706E87" w:rsidP="00706E87">
      <w:pPr>
        <w:rPr>
          <w:i/>
        </w:rPr>
      </w:pPr>
      <w:r w:rsidRPr="006D550B">
        <w:t xml:space="preserve">Belangstelling? Schrijf in via de website: </w:t>
      </w:r>
      <w:r w:rsidR="00FB1AD7">
        <w:br/>
      </w:r>
      <w:hyperlink r:id="rId14" w:history="1">
        <w:r w:rsidRPr="00A40C98">
          <w:rPr>
            <w:rStyle w:val="Hyperlink"/>
          </w:rPr>
          <w:t>http://www.sl-ict.nl/scholing/prowise-scholing/individueel/</w:t>
        </w:r>
      </w:hyperlink>
      <w:r>
        <w:t xml:space="preserve"> </w:t>
      </w:r>
      <w:r w:rsidRPr="006D550B">
        <w:br/>
      </w:r>
      <w:r w:rsidR="00FB1AD7">
        <w:t>Of v</w:t>
      </w:r>
      <w:r w:rsidRPr="006D550B">
        <w:t xml:space="preserve">ul onderstaande bon in en stuur naar: </w:t>
      </w:r>
      <w:r>
        <w:br/>
      </w:r>
      <w:r w:rsidRPr="00706E87">
        <w:rPr>
          <w:i/>
        </w:rPr>
        <w:t>SL-ICT, De Hammeren 20, 9291 PB  Kollum</w:t>
      </w:r>
      <w:r w:rsidR="003C154C">
        <w:rPr>
          <w:i/>
        </w:rPr>
        <w:t xml:space="preserve">. </w:t>
      </w:r>
      <w:r w:rsidR="003C154C" w:rsidRPr="003C154C">
        <w:t>Email</w:t>
      </w:r>
      <w:r w:rsidR="003C154C">
        <w:rPr>
          <w:i/>
        </w:rPr>
        <w:t xml:space="preserve"> </w:t>
      </w:r>
      <w:r w:rsidRPr="00706E87">
        <w:rPr>
          <w:i/>
        </w:rPr>
        <w:t>info@sl-ict.nl</w:t>
      </w:r>
    </w:p>
    <w:p w:rsidR="00AA12D0" w:rsidRPr="00A23366" w:rsidRDefault="00AA12D0" w:rsidP="00AA12D0">
      <w:pPr>
        <w:widowControl w:val="0"/>
        <w:rPr>
          <w:sz w:val="12"/>
          <w:szCs w:val="18"/>
        </w:rPr>
      </w:pPr>
      <w:r w:rsidRPr="00A23366">
        <w:rPr>
          <w:sz w:val="28"/>
          <w:szCs w:val="40"/>
        </w:rPr>
        <w:sym w:font="Wingdings" w:char="F023"/>
      </w:r>
      <w:r w:rsidRPr="00A23366">
        <w:rPr>
          <w:sz w:val="12"/>
          <w:szCs w:val="18"/>
        </w:rPr>
        <w:t>------------------------------------------------------</w:t>
      </w:r>
      <w:r w:rsidR="00FB1AD7">
        <w:rPr>
          <w:sz w:val="12"/>
          <w:szCs w:val="18"/>
        </w:rPr>
        <w:t>---------</w:t>
      </w:r>
      <w:r w:rsidRPr="00A23366">
        <w:rPr>
          <w:sz w:val="12"/>
          <w:szCs w:val="18"/>
        </w:rPr>
        <w:t>-----------------------------------------------------------------------------------------------------------</w:t>
      </w:r>
    </w:p>
    <w:permStart w:id="1750545487" w:edGrp="everyone"/>
    <w:p w:rsidR="00AA12D0" w:rsidRDefault="00A82008" w:rsidP="00AA12D0">
      <w:pPr>
        <w:widowControl w:val="0"/>
        <w:spacing w:line="200" w:lineRule="exact"/>
        <w:rPr>
          <w:sz w:val="16"/>
          <w:szCs w:val="18"/>
        </w:rPr>
      </w:pPr>
      <w:sdt>
        <w:sdtPr>
          <w:rPr>
            <w:sz w:val="20"/>
            <w:szCs w:val="20"/>
          </w:rPr>
          <w:id w:val="1586490103"/>
          <w14:checkbox>
            <w14:checked w14:val="0"/>
            <w14:checkedState w14:val="2612" w14:font="MS Gothic"/>
            <w14:uncheckedState w14:val="2610" w14:font="MS Gothic"/>
          </w14:checkbox>
        </w:sdtPr>
        <w:sdtEndPr/>
        <w:sdtContent>
          <w:r w:rsidR="00432C89">
            <w:rPr>
              <w:rFonts w:ascii="MS Gothic" w:eastAsia="MS Gothic" w:hAnsi="MS Gothic" w:hint="eastAsia"/>
              <w:sz w:val="20"/>
              <w:szCs w:val="20"/>
            </w:rPr>
            <w:t>☐</w:t>
          </w:r>
        </w:sdtContent>
      </w:sdt>
      <w:r w:rsidR="00FB1AD7">
        <w:rPr>
          <w:sz w:val="16"/>
          <w:szCs w:val="18"/>
        </w:rPr>
        <w:tab/>
      </w:r>
      <w:r w:rsidR="00AA12D0" w:rsidRPr="00A23366">
        <w:rPr>
          <w:sz w:val="16"/>
          <w:szCs w:val="18"/>
        </w:rPr>
        <w:t>Ik zou graag deelnemen aan de training</w:t>
      </w:r>
      <w:r w:rsidR="00256279">
        <w:rPr>
          <w:sz w:val="16"/>
          <w:szCs w:val="18"/>
        </w:rPr>
        <w:t xml:space="preserve"> Presenteren en vergaderen met Prowise op 13-10-2015</w:t>
      </w:r>
      <w:r w:rsidR="00AA12D0" w:rsidRPr="00A23366">
        <w:rPr>
          <w:sz w:val="16"/>
          <w:szCs w:val="18"/>
        </w:rPr>
        <w:t>.</w:t>
      </w:r>
    </w:p>
    <w:p w:rsidR="00256279" w:rsidRPr="00A23366" w:rsidRDefault="00A82008" w:rsidP="00256279">
      <w:pPr>
        <w:widowControl w:val="0"/>
        <w:spacing w:line="200" w:lineRule="exact"/>
        <w:rPr>
          <w:sz w:val="16"/>
          <w:szCs w:val="18"/>
        </w:rPr>
      </w:pPr>
      <w:sdt>
        <w:sdtPr>
          <w:rPr>
            <w:sz w:val="20"/>
            <w:szCs w:val="20"/>
          </w:rPr>
          <w:id w:val="-574053757"/>
          <w14:checkbox>
            <w14:checked w14:val="0"/>
            <w14:checkedState w14:val="2612" w14:font="MS Gothic"/>
            <w14:uncheckedState w14:val="2610" w14:font="MS Gothic"/>
          </w14:checkbox>
        </w:sdtPr>
        <w:sdtEndPr/>
        <w:sdtContent>
          <w:r w:rsidR="00E34EC6">
            <w:rPr>
              <w:rFonts w:ascii="MS Gothic" w:eastAsia="MS Gothic" w:hAnsi="MS Gothic" w:hint="eastAsia"/>
              <w:sz w:val="20"/>
              <w:szCs w:val="20"/>
            </w:rPr>
            <w:t>☐</w:t>
          </w:r>
        </w:sdtContent>
      </w:sdt>
      <w:r w:rsidR="00256279">
        <w:rPr>
          <w:sz w:val="16"/>
          <w:szCs w:val="18"/>
        </w:rPr>
        <w:tab/>
      </w:r>
      <w:r w:rsidR="00256279" w:rsidRPr="00A23366">
        <w:rPr>
          <w:sz w:val="16"/>
          <w:szCs w:val="18"/>
        </w:rPr>
        <w:t>Ik zou graag deelnemen aan de training</w:t>
      </w:r>
      <w:r w:rsidR="00256279">
        <w:rPr>
          <w:sz w:val="16"/>
          <w:szCs w:val="18"/>
        </w:rPr>
        <w:t xml:space="preserve"> Presenteren en vergaderen met Prowise op 26-01-2016</w:t>
      </w:r>
      <w:r w:rsidR="00256279" w:rsidRPr="00A23366">
        <w:rPr>
          <w:sz w:val="16"/>
          <w:szCs w:val="18"/>
        </w:rPr>
        <w:t>.</w:t>
      </w:r>
    </w:p>
    <w:p w:rsidR="00AA12D0" w:rsidRPr="00A23366" w:rsidRDefault="00A82008" w:rsidP="00AA12D0">
      <w:pPr>
        <w:widowControl w:val="0"/>
        <w:spacing w:line="200" w:lineRule="exact"/>
        <w:rPr>
          <w:sz w:val="16"/>
          <w:szCs w:val="18"/>
        </w:rPr>
      </w:pPr>
      <w:sdt>
        <w:sdtPr>
          <w:rPr>
            <w:sz w:val="20"/>
            <w:szCs w:val="20"/>
          </w:rPr>
          <w:id w:val="-322123793"/>
          <w14:checkbox>
            <w14:checked w14:val="0"/>
            <w14:checkedState w14:val="2612" w14:font="MS Gothic"/>
            <w14:uncheckedState w14:val="2610" w14:font="MS Gothic"/>
          </w14:checkbox>
        </w:sdtPr>
        <w:sdtEndPr/>
        <w:sdtContent>
          <w:r w:rsidR="00FB1AD7">
            <w:rPr>
              <w:rFonts w:ascii="MS Gothic" w:eastAsia="MS Gothic" w:hAnsi="MS Gothic" w:hint="eastAsia"/>
              <w:sz w:val="20"/>
              <w:szCs w:val="20"/>
            </w:rPr>
            <w:t>☐</w:t>
          </w:r>
        </w:sdtContent>
      </w:sdt>
      <w:r w:rsidR="00FB1AD7">
        <w:rPr>
          <w:sz w:val="16"/>
          <w:szCs w:val="18"/>
        </w:rPr>
        <w:tab/>
      </w:r>
      <w:r w:rsidR="00AA12D0" w:rsidRPr="00A23366">
        <w:rPr>
          <w:sz w:val="16"/>
          <w:szCs w:val="18"/>
        </w:rPr>
        <w:t>Neem contact met mij op voor overleg of informatie over andere mogelijkheden.</w:t>
      </w:r>
    </w:p>
    <w:p w:rsidR="00AA12D0" w:rsidRPr="00A23366" w:rsidRDefault="00AA12D0" w:rsidP="00AA12D0">
      <w:pPr>
        <w:widowControl w:val="0"/>
        <w:spacing w:line="200" w:lineRule="exact"/>
        <w:rPr>
          <w:sz w:val="16"/>
          <w:szCs w:val="18"/>
        </w:rPr>
      </w:pPr>
    </w:p>
    <w:p w:rsidR="00AA12D0" w:rsidRPr="00A23366" w:rsidRDefault="00AA12D0" w:rsidP="00FB1AD7">
      <w:pPr>
        <w:widowControl w:val="0"/>
        <w:tabs>
          <w:tab w:val="left" w:pos="1620"/>
          <w:tab w:val="left" w:leader="dot" w:pos="5387"/>
          <w:tab w:val="left" w:pos="6237"/>
          <w:tab w:val="left" w:leader="dot" w:pos="9639"/>
        </w:tabs>
        <w:rPr>
          <w:sz w:val="16"/>
          <w:szCs w:val="18"/>
        </w:rPr>
      </w:pPr>
      <w:r w:rsidRPr="00A23366">
        <w:rPr>
          <w:sz w:val="16"/>
          <w:szCs w:val="18"/>
        </w:rPr>
        <w:t>Naam cursist</w:t>
      </w:r>
      <w:r w:rsidRPr="00A23366">
        <w:rPr>
          <w:sz w:val="16"/>
          <w:szCs w:val="18"/>
        </w:rPr>
        <w:tab/>
        <w:t>:</w:t>
      </w:r>
      <w:r w:rsidRPr="00A23366">
        <w:rPr>
          <w:sz w:val="16"/>
          <w:szCs w:val="18"/>
        </w:rPr>
        <w:tab/>
        <w:t xml:space="preserve"> School</w:t>
      </w:r>
      <w:r w:rsidRPr="00A23366">
        <w:rPr>
          <w:sz w:val="16"/>
          <w:szCs w:val="18"/>
        </w:rPr>
        <w:tab/>
        <w:t>:</w:t>
      </w:r>
      <w:r w:rsidRPr="00A23366">
        <w:rPr>
          <w:sz w:val="16"/>
          <w:szCs w:val="18"/>
        </w:rPr>
        <w:tab/>
        <w:t xml:space="preserve"> </w:t>
      </w:r>
    </w:p>
    <w:p w:rsidR="00AA12D0" w:rsidRPr="00A23366" w:rsidRDefault="00AA12D0" w:rsidP="00AA12D0">
      <w:pPr>
        <w:widowControl w:val="0"/>
        <w:tabs>
          <w:tab w:val="left" w:pos="1620"/>
          <w:tab w:val="left" w:pos="7371"/>
        </w:tabs>
        <w:rPr>
          <w:sz w:val="16"/>
          <w:szCs w:val="18"/>
        </w:rPr>
      </w:pPr>
    </w:p>
    <w:p w:rsidR="00AA12D0" w:rsidRPr="00A23366" w:rsidRDefault="00AA12D0" w:rsidP="00FB1AD7">
      <w:pPr>
        <w:widowControl w:val="0"/>
        <w:tabs>
          <w:tab w:val="left" w:pos="1620"/>
          <w:tab w:val="left" w:leader="dot" w:pos="9639"/>
        </w:tabs>
        <w:rPr>
          <w:sz w:val="16"/>
          <w:szCs w:val="18"/>
        </w:rPr>
      </w:pPr>
      <w:r w:rsidRPr="00A23366">
        <w:rPr>
          <w:sz w:val="16"/>
          <w:szCs w:val="18"/>
        </w:rPr>
        <w:t>Adres school</w:t>
      </w:r>
      <w:r w:rsidRPr="00A23366">
        <w:rPr>
          <w:sz w:val="16"/>
          <w:szCs w:val="18"/>
        </w:rPr>
        <w:tab/>
        <w:t>:</w:t>
      </w:r>
      <w:r w:rsidRPr="00A23366">
        <w:rPr>
          <w:sz w:val="16"/>
          <w:szCs w:val="18"/>
        </w:rPr>
        <w:tab/>
        <w:t xml:space="preserve"> </w:t>
      </w:r>
    </w:p>
    <w:p w:rsidR="00AA12D0" w:rsidRPr="00A23366" w:rsidRDefault="00AA12D0" w:rsidP="00AA12D0">
      <w:pPr>
        <w:widowControl w:val="0"/>
        <w:tabs>
          <w:tab w:val="left" w:pos="1620"/>
          <w:tab w:val="left" w:leader="dot" w:pos="8460"/>
        </w:tabs>
        <w:rPr>
          <w:sz w:val="16"/>
          <w:szCs w:val="18"/>
        </w:rPr>
      </w:pPr>
    </w:p>
    <w:p w:rsidR="00AA12D0" w:rsidRPr="00A23366" w:rsidRDefault="00AA12D0" w:rsidP="00AA12D0">
      <w:pPr>
        <w:widowControl w:val="0"/>
        <w:tabs>
          <w:tab w:val="left" w:pos="1620"/>
          <w:tab w:val="left" w:leader="dot" w:pos="2835"/>
          <w:tab w:val="left" w:pos="4253"/>
          <w:tab w:val="left" w:leader="dot" w:pos="9498"/>
        </w:tabs>
        <w:rPr>
          <w:sz w:val="16"/>
          <w:szCs w:val="18"/>
        </w:rPr>
      </w:pPr>
      <w:r w:rsidRPr="00A23366">
        <w:rPr>
          <w:sz w:val="16"/>
          <w:szCs w:val="18"/>
        </w:rPr>
        <w:t>Postcode school</w:t>
      </w:r>
      <w:r w:rsidRPr="00A23366">
        <w:rPr>
          <w:sz w:val="16"/>
          <w:szCs w:val="18"/>
        </w:rPr>
        <w:tab/>
        <w:t>:</w:t>
      </w:r>
      <w:r w:rsidRPr="00A23366">
        <w:rPr>
          <w:sz w:val="16"/>
          <w:szCs w:val="18"/>
        </w:rPr>
        <w:tab/>
        <w:t xml:space="preserve"> Plaats school</w:t>
      </w:r>
      <w:r w:rsidRPr="00A23366">
        <w:rPr>
          <w:sz w:val="16"/>
          <w:szCs w:val="18"/>
        </w:rPr>
        <w:tab/>
        <w:t>:</w:t>
      </w:r>
      <w:r w:rsidRPr="00A23366">
        <w:rPr>
          <w:sz w:val="16"/>
          <w:szCs w:val="18"/>
        </w:rPr>
        <w:tab/>
        <w:t xml:space="preserve"> </w:t>
      </w:r>
    </w:p>
    <w:p w:rsidR="00AA12D0" w:rsidRPr="00A23366" w:rsidRDefault="00AA12D0" w:rsidP="00AA12D0">
      <w:pPr>
        <w:widowControl w:val="0"/>
        <w:tabs>
          <w:tab w:val="left" w:pos="1620"/>
          <w:tab w:val="left" w:leader="dot" w:pos="2835"/>
          <w:tab w:val="left" w:pos="4253"/>
          <w:tab w:val="left" w:leader="dot" w:pos="9498"/>
        </w:tabs>
        <w:rPr>
          <w:sz w:val="16"/>
          <w:szCs w:val="18"/>
        </w:rPr>
      </w:pPr>
    </w:p>
    <w:p w:rsidR="00AA12D0" w:rsidRPr="00A23366" w:rsidRDefault="00AA12D0" w:rsidP="004477E2">
      <w:pPr>
        <w:widowControl w:val="0"/>
        <w:tabs>
          <w:tab w:val="left" w:pos="1620"/>
          <w:tab w:val="left" w:leader="dot" w:pos="9498"/>
        </w:tabs>
        <w:rPr>
          <w:sz w:val="16"/>
          <w:szCs w:val="18"/>
        </w:rPr>
      </w:pPr>
      <w:r w:rsidRPr="00A23366">
        <w:rPr>
          <w:sz w:val="16"/>
          <w:szCs w:val="18"/>
        </w:rPr>
        <w:t>Emailadres</w:t>
      </w:r>
      <w:r w:rsidRPr="00A23366">
        <w:rPr>
          <w:sz w:val="16"/>
          <w:szCs w:val="18"/>
        </w:rPr>
        <w:tab/>
        <w:t>:</w:t>
      </w:r>
      <w:r w:rsidRPr="00A23366">
        <w:rPr>
          <w:sz w:val="16"/>
          <w:szCs w:val="18"/>
        </w:rPr>
        <w:tab/>
      </w:r>
      <w:permEnd w:id="1750545487"/>
    </w:p>
    <w:sectPr w:rsidR="00AA12D0" w:rsidRPr="00A23366" w:rsidSect="00AA12D0">
      <w:type w:val="continuous"/>
      <w:pgSz w:w="11906" w:h="16838"/>
      <w:pgMar w:top="426" w:right="849" w:bottom="851" w:left="1417"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008" w:rsidRDefault="00A82008" w:rsidP="0077764B">
      <w:r>
        <w:separator/>
      </w:r>
    </w:p>
  </w:endnote>
  <w:endnote w:type="continuationSeparator" w:id="0">
    <w:p w:rsidR="00A82008" w:rsidRDefault="00A82008" w:rsidP="0077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008" w:rsidRDefault="00A82008" w:rsidP="0077764B">
      <w:r>
        <w:separator/>
      </w:r>
    </w:p>
  </w:footnote>
  <w:footnote w:type="continuationSeparator" w:id="0">
    <w:p w:rsidR="00A82008" w:rsidRDefault="00A82008" w:rsidP="0077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D47"/>
    <w:multiLevelType w:val="hybridMultilevel"/>
    <w:tmpl w:val="117E6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B5183"/>
    <w:multiLevelType w:val="hybridMultilevel"/>
    <w:tmpl w:val="AC6AF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B075E9"/>
    <w:multiLevelType w:val="hybridMultilevel"/>
    <w:tmpl w:val="97DE9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083811"/>
    <w:multiLevelType w:val="hybridMultilevel"/>
    <w:tmpl w:val="47F29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A7097D"/>
    <w:multiLevelType w:val="hybridMultilevel"/>
    <w:tmpl w:val="EE1C3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454240"/>
    <w:multiLevelType w:val="hybridMultilevel"/>
    <w:tmpl w:val="974006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3A4529"/>
    <w:multiLevelType w:val="hybridMultilevel"/>
    <w:tmpl w:val="534C1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9002F3"/>
    <w:multiLevelType w:val="hybridMultilevel"/>
    <w:tmpl w:val="9C34F8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A063DA"/>
    <w:multiLevelType w:val="hybridMultilevel"/>
    <w:tmpl w:val="CDF02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1326E0"/>
    <w:multiLevelType w:val="hybridMultilevel"/>
    <w:tmpl w:val="41720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1"/>
  </w:num>
  <w:num w:numId="6">
    <w:abstractNumId w:val="8"/>
  </w:num>
  <w:num w:numId="7">
    <w:abstractNumId w:val="2"/>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o2Ab6JgjPpfjIRViOmsVBuJ8aX0R0hVUUYuJIR92bkZvW52Lm9bJUGZGsguRO/CPBE1LGNGGC4m7dZclFcsYg==" w:salt="L9P2hVK8hrxpY0sKWpQ9a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85"/>
    <w:rsid w:val="0000280E"/>
    <w:rsid w:val="00004E28"/>
    <w:rsid w:val="00012869"/>
    <w:rsid w:val="0002228B"/>
    <w:rsid w:val="00037C5E"/>
    <w:rsid w:val="00097488"/>
    <w:rsid w:val="000A31C2"/>
    <w:rsid w:val="000F530F"/>
    <w:rsid w:val="00177AA4"/>
    <w:rsid w:val="001A27AF"/>
    <w:rsid w:val="001C3F85"/>
    <w:rsid w:val="001D17A1"/>
    <w:rsid w:val="001D7AC0"/>
    <w:rsid w:val="00256279"/>
    <w:rsid w:val="00263795"/>
    <w:rsid w:val="00281518"/>
    <w:rsid w:val="002D7917"/>
    <w:rsid w:val="003363E5"/>
    <w:rsid w:val="00381E5F"/>
    <w:rsid w:val="003977DF"/>
    <w:rsid w:val="003C154C"/>
    <w:rsid w:val="003F3321"/>
    <w:rsid w:val="003F3EB5"/>
    <w:rsid w:val="00411B68"/>
    <w:rsid w:val="004210B9"/>
    <w:rsid w:val="00427044"/>
    <w:rsid w:val="00432C89"/>
    <w:rsid w:val="004477E2"/>
    <w:rsid w:val="00481DB3"/>
    <w:rsid w:val="00481ED1"/>
    <w:rsid w:val="00493C31"/>
    <w:rsid w:val="00496944"/>
    <w:rsid w:val="004A717B"/>
    <w:rsid w:val="005060C4"/>
    <w:rsid w:val="00515278"/>
    <w:rsid w:val="00560EB5"/>
    <w:rsid w:val="0056326C"/>
    <w:rsid w:val="0056489A"/>
    <w:rsid w:val="005D7AC2"/>
    <w:rsid w:val="00642DF0"/>
    <w:rsid w:val="006E7044"/>
    <w:rsid w:val="00706E87"/>
    <w:rsid w:val="00713912"/>
    <w:rsid w:val="0073628D"/>
    <w:rsid w:val="00746FB6"/>
    <w:rsid w:val="00752BB2"/>
    <w:rsid w:val="00753AA8"/>
    <w:rsid w:val="00774E2E"/>
    <w:rsid w:val="0077764B"/>
    <w:rsid w:val="007822C9"/>
    <w:rsid w:val="007B0DCB"/>
    <w:rsid w:val="008333C2"/>
    <w:rsid w:val="00850467"/>
    <w:rsid w:val="00856118"/>
    <w:rsid w:val="00882CD3"/>
    <w:rsid w:val="00887055"/>
    <w:rsid w:val="008A0854"/>
    <w:rsid w:val="008F4EAE"/>
    <w:rsid w:val="00996EAA"/>
    <w:rsid w:val="00A23366"/>
    <w:rsid w:val="00A46055"/>
    <w:rsid w:val="00A82008"/>
    <w:rsid w:val="00AA12D0"/>
    <w:rsid w:val="00AF0A5C"/>
    <w:rsid w:val="00AF3834"/>
    <w:rsid w:val="00B53179"/>
    <w:rsid w:val="00B55D4A"/>
    <w:rsid w:val="00C44CFA"/>
    <w:rsid w:val="00C63DD3"/>
    <w:rsid w:val="00CA4D4C"/>
    <w:rsid w:val="00CD04BE"/>
    <w:rsid w:val="00CF732B"/>
    <w:rsid w:val="00D11CEA"/>
    <w:rsid w:val="00D2490D"/>
    <w:rsid w:val="00D414CE"/>
    <w:rsid w:val="00D64A33"/>
    <w:rsid w:val="00DF4228"/>
    <w:rsid w:val="00E00388"/>
    <w:rsid w:val="00E27A24"/>
    <w:rsid w:val="00E33DC9"/>
    <w:rsid w:val="00E34EC6"/>
    <w:rsid w:val="00E7117A"/>
    <w:rsid w:val="00E7200B"/>
    <w:rsid w:val="00EF2B73"/>
    <w:rsid w:val="00F0109B"/>
    <w:rsid w:val="00F46193"/>
    <w:rsid w:val="00F601CD"/>
    <w:rsid w:val="00F86078"/>
    <w:rsid w:val="00FB1AD7"/>
    <w:rsid w:val="00FB39DA"/>
    <w:rsid w:val="00FB4042"/>
    <w:rsid w:val="00FE4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C4FCEC-D569-4EF6-B29D-CC8A323C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63E5"/>
    <w:rPr>
      <w:rFonts w:ascii="Verdana" w:hAnsi="Verdana"/>
      <w:sz w:val="18"/>
      <w:szCs w:val="22"/>
      <w:lang w:eastAsia="en-US"/>
    </w:rPr>
  </w:style>
  <w:style w:type="paragraph" w:styleId="Kop1">
    <w:name w:val="heading 1"/>
    <w:basedOn w:val="Standaard"/>
    <w:next w:val="Standaard"/>
    <w:link w:val="Kop1Char"/>
    <w:qFormat/>
    <w:rsid w:val="008F4EAE"/>
    <w:pPr>
      <w:keepNext/>
      <w:keepLines/>
      <w:spacing w:before="240" w:after="240"/>
      <w:outlineLvl w:val="0"/>
    </w:pPr>
    <w:rPr>
      <w:rFonts w:ascii="Cambria" w:eastAsia="Times New Roman" w:hAnsi="Cambria"/>
      <w:b/>
      <w:bCs/>
      <w:color w:val="365F91"/>
      <w:sz w:val="28"/>
      <w:szCs w:val="28"/>
      <w:lang w:eastAsia="nl-NL"/>
    </w:rPr>
  </w:style>
  <w:style w:type="paragraph" w:styleId="Kop2">
    <w:name w:val="heading 2"/>
    <w:basedOn w:val="Standaard"/>
    <w:next w:val="Standaard"/>
    <w:link w:val="Kop2Char"/>
    <w:unhideWhenUsed/>
    <w:qFormat/>
    <w:rsid w:val="00493C31"/>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unhideWhenUsed/>
    <w:qFormat/>
    <w:rsid w:val="00493C31"/>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p">
    <w:name w:val="Tip"/>
    <w:basedOn w:val="Standaard"/>
    <w:rsid w:val="00EF2B73"/>
    <w:pPr>
      <w:pBdr>
        <w:top w:val="single" w:sz="4" w:space="1" w:color="auto" w:shadow="1"/>
        <w:left w:val="single" w:sz="4" w:space="4" w:color="auto" w:shadow="1"/>
        <w:bottom w:val="single" w:sz="4" w:space="1" w:color="auto" w:shadow="1"/>
        <w:right w:val="single" w:sz="4" w:space="4" w:color="auto" w:shadow="1"/>
      </w:pBdr>
    </w:pPr>
    <w:rPr>
      <w:i/>
      <w:lang w:eastAsia="nl-NL"/>
    </w:rPr>
  </w:style>
  <w:style w:type="character" w:customStyle="1" w:styleId="Kop1Char">
    <w:name w:val="Kop 1 Char"/>
    <w:link w:val="Kop1"/>
    <w:rsid w:val="008F4EAE"/>
    <w:rPr>
      <w:rFonts w:ascii="Cambria" w:eastAsia="Times New Roman" w:hAnsi="Cambria" w:cs="Times New Roman"/>
      <w:b/>
      <w:bCs/>
      <w:color w:val="365F91"/>
      <w:sz w:val="28"/>
      <w:szCs w:val="28"/>
    </w:rPr>
  </w:style>
  <w:style w:type="paragraph" w:customStyle="1" w:styleId="Kop10">
    <w:name w:val="Kop 10"/>
    <w:basedOn w:val="Standaard"/>
    <w:next w:val="Standaard"/>
    <w:link w:val="Kop10Char"/>
    <w:qFormat/>
    <w:rsid w:val="00A460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nl-NL"/>
    </w:rPr>
  </w:style>
  <w:style w:type="character" w:customStyle="1" w:styleId="Kop10Char">
    <w:name w:val="Kop 10 Char"/>
    <w:link w:val="Kop10"/>
    <w:rsid w:val="00A46055"/>
    <w:rPr>
      <w:rFonts w:ascii="Cambria" w:eastAsia="Times New Roman" w:hAnsi="Cambria" w:cs="Times New Roman"/>
      <w:sz w:val="24"/>
      <w:szCs w:val="24"/>
      <w:shd w:val="pct20" w:color="auto" w:fill="auto"/>
    </w:rPr>
  </w:style>
  <w:style w:type="paragraph" w:customStyle="1" w:styleId="Opdracht">
    <w:name w:val="Opdracht"/>
    <w:basedOn w:val="Berichtkop"/>
    <w:link w:val="OpdrachtChar"/>
    <w:qFormat/>
    <w:rsid w:val="00A46055"/>
    <w:rPr>
      <w:lang w:eastAsia="nl-NL"/>
    </w:rPr>
  </w:style>
  <w:style w:type="character" w:customStyle="1" w:styleId="OpdrachtChar">
    <w:name w:val="Opdracht Char"/>
    <w:link w:val="Opdracht"/>
    <w:rsid w:val="00A46055"/>
    <w:rPr>
      <w:rFonts w:ascii="Cambria" w:eastAsia="Times New Roman" w:hAnsi="Cambria" w:cs="Times New Roman"/>
      <w:sz w:val="24"/>
      <w:szCs w:val="24"/>
      <w:shd w:val="pct20" w:color="auto" w:fill="auto"/>
      <w:lang w:eastAsia="en-US"/>
    </w:rPr>
  </w:style>
  <w:style w:type="paragraph" w:styleId="Berichtkop">
    <w:name w:val="Message Header"/>
    <w:basedOn w:val="Standaard"/>
    <w:link w:val="BerichtkopChar"/>
    <w:rsid w:val="00A460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BerichtkopChar">
    <w:name w:val="Berichtkop Char"/>
    <w:link w:val="Berichtkop"/>
    <w:rsid w:val="00A46055"/>
    <w:rPr>
      <w:rFonts w:ascii="Cambria" w:eastAsia="Times New Roman" w:hAnsi="Cambria" w:cs="Times New Roman"/>
      <w:sz w:val="24"/>
      <w:szCs w:val="24"/>
      <w:shd w:val="pct20" w:color="auto" w:fill="auto"/>
      <w:lang w:eastAsia="en-US"/>
    </w:rPr>
  </w:style>
  <w:style w:type="paragraph" w:styleId="Lijstalinea">
    <w:name w:val="List Paragraph"/>
    <w:basedOn w:val="Standaard"/>
    <w:uiPriority w:val="34"/>
    <w:qFormat/>
    <w:rsid w:val="00850467"/>
    <w:pPr>
      <w:ind w:left="720"/>
      <w:contextualSpacing/>
    </w:pPr>
  </w:style>
  <w:style w:type="paragraph" w:styleId="Koptekst">
    <w:name w:val="header"/>
    <w:basedOn w:val="Standaard"/>
    <w:link w:val="KoptekstChar"/>
    <w:uiPriority w:val="99"/>
    <w:rsid w:val="0077764B"/>
    <w:pPr>
      <w:tabs>
        <w:tab w:val="center" w:pos="4536"/>
        <w:tab w:val="right" w:pos="9072"/>
      </w:tabs>
    </w:pPr>
  </w:style>
  <w:style w:type="character" w:customStyle="1" w:styleId="KoptekstChar">
    <w:name w:val="Koptekst Char"/>
    <w:link w:val="Koptekst"/>
    <w:uiPriority w:val="99"/>
    <w:rsid w:val="0077764B"/>
    <w:rPr>
      <w:rFonts w:ascii="Verdana" w:hAnsi="Verdana"/>
      <w:sz w:val="18"/>
      <w:szCs w:val="22"/>
      <w:lang w:eastAsia="en-US"/>
    </w:rPr>
  </w:style>
  <w:style w:type="paragraph" w:styleId="Voettekst">
    <w:name w:val="footer"/>
    <w:basedOn w:val="Standaard"/>
    <w:link w:val="VoettekstChar"/>
    <w:uiPriority w:val="99"/>
    <w:rsid w:val="0077764B"/>
    <w:pPr>
      <w:tabs>
        <w:tab w:val="center" w:pos="4536"/>
        <w:tab w:val="right" w:pos="9072"/>
      </w:tabs>
    </w:pPr>
  </w:style>
  <w:style w:type="character" w:customStyle="1" w:styleId="VoettekstChar">
    <w:name w:val="Voettekst Char"/>
    <w:link w:val="Voettekst"/>
    <w:uiPriority w:val="99"/>
    <w:rsid w:val="0077764B"/>
    <w:rPr>
      <w:rFonts w:ascii="Verdana" w:hAnsi="Verdana"/>
      <w:sz w:val="18"/>
      <w:szCs w:val="22"/>
      <w:lang w:eastAsia="en-US"/>
    </w:rPr>
  </w:style>
  <w:style w:type="paragraph" w:styleId="Ballontekst">
    <w:name w:val="Balloon Text"/>
    <w:basedOn w:val="Standaard"/>
    <w:link w:val="BallontekstChar"/>
    <w:rsid w:val="0077764B"/>
    <w:rPr>
      <w:rFonts w:ascii="Tahoma" w:hAnsi="Tahoma" w:cs="Tahoma"/>
      <w:sz w:val="16"/>
      <w:szCs w:val="16"/>
    </w:rPr>
  </w:style>
  <w:style w:type="character" w:customStyle="1" w:styleId="BallontekstChar">
    <w:name w:val="Ballontekst Char"/>
    <w:link w:val="Ballontekst"/>
    <w:rsid w:val="0077764B"/>
    <w:rPr>
      <w:rFonts w:ascii="Tahoma" w:hAnsi="Tahoma" w:cs="Tahoma"/>
      <w:sz w:val="16"/>
      <w:szCs w:val="16"/>
      <w:lang w:eastAsia="en-US"/>
    </w:rPr>
  </w:style>
  <w:style w:type="character" w:styleId="Hyperlink">
    <w:name w:val="Hyperlink"/>
    <w:rsid w:val="0077764B"/>
    <w:rPr>
      <w:color w:val="0000FF"/>
      <w:u w:val="single"/>
    </w:rPr>
  </w:style>
  <w:style w:type="character" w:customStyle="1" w:styleId="Kop2Char">
    <w:name w:val="Kop 2 Char"/>
    <w:link w:val="Kop2"/>
    <w:rsid w:val="00493C31"/>
    <w:rPr>
      <w:rFonts w:ascii="Cambria" w:eastAsia="Times New Roman" w:hAnsi="Cambria" w:cs="Times New Roman"/>
      <w:b/>
      <w:bCs/>
      <w:color w:val="4F81BD"/>
      <w:sz w:val="26"/>
      <w:szCs w:val="26"/>
      <w:lang w:eastAsia="en-US"/>
    </w:rPr>
  </w:style>
  <w:style w:type="character" w:customStyle="1" w:styleId="Kop3Char">
    <w:name w:val="Kop 3 Char"/>
    <w:link w:val="Kop3"/>
    <w:uiPriority w:val="9"/>
    <w:rsid w:val="00493C31"/>
    <w:rPr>
      <w:rFonts w:ascii="Cambria" w:eastAsia="Times New Roman" w:hAnsi="Cambria" w:cs="Times New Roman"/>
      <w:b/>
      <w:bCs/>
      <w:color w:val="4F81BD"/>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Inhoudsopgave"/><Relationship Id="rId13" Type="http://schemas.openxmlformats.org/officeDocument/2006/relationships/hyperlink" Target="mailto:info@sl-ic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l-ict.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l-ict.nl/scholing/prowise-scholing/individue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irk\AppData\Roaming\Microsoft\Sjablonen\FlyerSL-IC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2F81-DEEB-4306-B9D4-0A4F6515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FlyerSL-ICT.dot</Template>
  <TotalTime>0</TotalTime>
  <Pages>1</Pages>
  <Words>272</Words>
  <Characters>1499</Characters>
  <Application>Microsoft Office Word</Application>
  <DocSecurity>8</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1768</CharactersWithSpaces>
  <SharedDoc>false</SharedDoc>
  <HLinks>
    <vt:vector size="18" baseType="variant">
      <vt:variant>
        <vt:i4>5505103</vt:i4>
      </vt:variant>
      <vt:variant>
        <vt:i4>6</vt:i4>
      </vt:variant>
      <vt:variant>
        <vt:i4>0</vt:i4>
      </vt:variant>
      <vt:variant>
        <vt:i4>5</vt:i4>
      </vt:variant>
      <vt:variant>
        <vt:lpwstr>http://www.sl-ict.nl/</vt:lpwstr>
      </vt:variant>
      <vt:variant>
        <vt:lpwstr/>
      </vt:variant>
      <vt:variant>
        <vt:i4>5505103</vt:i4>
      </vt:variant>
      <vt:variant>
        <vt:i4>3</vt:i4>
      </vt:variant>
      <vt:variant>
        <vt:i4>0</vt:i4>
      </vt:variant>
      <vt:variant>
        <vt:i4>5</vt:i4>
      </vt:variant>
      <vt:variant>
        <vt:lpwstr>http://www.sl-ict.nl/</vt:lpwstr>
      </vt:variant>
      <vt:variant>
        <vt:lpwstr/>
      </vt:variant>
      <vt:variant>
        <vt:i4>2031670</vt:i4>
      </vt:variant>
      <vt:variant>
        <vt:i4>0</vt:i4>
      </vt:variant>
      <vt:variant>
        <vt:i4>0</vt:i4>
      </vt:variant>
      <vt:variant>
        <vt:i4>5</vt:i4>
      </vt:variant>
      <vt:variant>
        <vt:lpwstr>mailto:info@sl-ict./nl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Sjirk</dc:creator>
  <cp:lastModifiedBy>Sjirk Langhout</cp:lastModifiedBy>
  <cp:revision>2</cp:revision>
  <cp:lastPrinted>2015-05-01T10:53:00Z</cp:lastPrinted>
  <dcterms:created xsi:type="dcterms:W3CDTF">2015-06-29T14:10:00Z</dcterms:created>
  <dcterms:modified xsi:type="dcterms:W3CDTF">2015-06-29T14:10:00Z</dcterms:modified>
</cp:coreProperties>
</file>